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73" w:rsidRDefault="001865B9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4000500" cy="3238500"/>
            <wp:effectExtent l="0" t="0" r="0" b="0"/>
            <wp:docPr id="3" name="Afbeelding 3" descr="http://www.mijngelderland.nl/beeld/Actueel/_460/20130207_Portret_Beatrix_Marte_Ro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jngelderland.nl/beeld/Actueel/_460/20130207_Portret_Beatrix_Marte_Rol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B9" w:rsidRDefault="001865B9"/>
    <w:p w:rsidR="001865B9" w:rsidRDefault="001865B9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3781425" cy="4495800"/>
            <wp:effectExtent l="0" t="0" r="9525" b="0"/>
            <wp:docPr id="4" name="Afbeelding 4" descr="http://1.bp.blogspot.com/-SubScv-34gM/T5sUeAwYejI/AAAAAAAABx4/w9QQSE1RJp8/s1600/Warhol_beat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SubScv-34gM/T5sUeAwYejI/AAAAAAAABx4/w9QQSE1RJp8/s1600/Warhol_beatri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B9" w:rsidRDefault="00CD09D2">
      <w:pPr>
        <w:rPr>
          <w:noProof/>
          <w:lang w:eastAsia="nl-NL"/>
        </w:rPr>
      </w:pPr>
      <w:r>
        <w:rPr>
          <w:noProof/>
          <w:lang w:eastAsia="nl-NL"/>
        </w:rPr>
        <w:t>Koningin Beatrix: 1938 -</w:t>
      </w:r>
    </w:p>
    <w:p w:rsidR="001865B9" w:rsidRDefault="00633D76">
      <w:r>
        <w:rPr>
          <w:noProof/>
          <w:lang w:eastAsia="nl-NL"/>
        </w:rPr>
        <w:lastRenderedPageBreak/>
        <w:drawing>
          <wp:inline distT="0" distB="0" distL="0" distR="0">
            <wp:extent cx="5760720" cy="4325262"/>
            <wp:effectExtent l="0" t="0" r="0" b="0"/>
            <wp:docPr id="5" name="Afbeelding 5" descr="Een van de officiële portretten die Marte Röling van Koningin Beatrix heeft gemaakt.&lt;br&gt;&amp;copy; http://www.koninklijkhui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en van de officiële portretten die Marte Röling van Koningin Beatrix heeft gemaakt.&lt;br&gt;&amp;copy; http://www.koninklijkhuis.n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76" w:rsidRDefault="00633D76"/>
    <w:p w:rsidR="00633D76" w:rsidRDefault="00633D76"/>
    <w:p w:rsidR="00633D76" w:rsidRDefault="00633D76"/>
    <w:p w:rsidR="00633D76" w:rsidRDefault="00633D76"/>
    <w:p w:rsidR="00633D76" w:rsidRDefault="005D5B8D">
      <w:r>
        <w:rPr>
          <w:noProof/>
          <w:lang w:eastAsia="nl-NL"/>
        </w:rPr>
        <w:lastRenderedPageBreak/>
        <w:drawing>
          <wp:inline distT="0" distB="0" distL="0" distR="0">
            <wp:extent cx="5760720" cy="7675685"/>
            <wp:effectExtent l="0" t="0" r="0" b="1905"/>
            <wp:docPr id="6" name="Afbeelding 6" descr="http://www.schutterij-kon-wilhelmina.nl/inde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hutterij-kon-wilhelmina.nl/index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8D" w:rsidRDefault="00CD09D2">
      <w:r>
        <w:t xml:space="preserve">Koningin </w:t>
      </w:r>
      <w:proofErr w:type="gramStart"/>
      <w:r>
        <w:t>Wilhelmina :</w:t>
      </w:r>
      <w:proofErr w:type="gramEnd"/>
      <w:r>
        <w:t xml:space="preserve"> 1880-1862</w:t>
      </w:r>
    </w:p>
    <w:p w:rsidR="005D5B8D" w:rsidRDefault="005D5B8D">
      <w:r>
        <w:rPr>
          <w:noProof/>
          <w:lang w:eastAsia="nl-NL"/>
        </w:rPr>
        <w:lastRenderedPageBreak/>
        <w:drawing>
          <wp:inline distT="0" distB="0" distL="0" distR="0">
            <wp:extent cx="3810000" cy="5705475"/>
            <wp:effectExtent l="0" t="0" r="0" b="9525"/>
            <wp:docPr id="7" name="Afbeelding 7" descr="http://www.dagjewegblog.nl/uploads/060814_staatsieportretju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agjewegblog.nl/uploads/060814_staatsieportretjulia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8D" w:rsidRDefault="00CD09D2">
      <w:r>
        <w:t xml:space="preserve">Koningin </w:t>
      </w:r>
      <w:proofErr w:type="gramStart"/>
      <w:r>
        <w:t>Juliana :</w:t>
      </w:r>
      <w:proofErr w:type="gramEnd"/>
      <w:r>
        <w:t xml:space="preserve"> 1909 - 2004</w:t>
      </w:r>
    </w:p>
    <w:p w:rsidR="005D5B8D" w:rsidRDefault="005D5B8D"/>
    <w:p w:rsidR="005D5B8D" w:rsidRDefault="005D5B8D"/>
    <w:p w:rsidR="005D5B8D" w:rsidRDefault="005D5B8D"/>
    <w:p w:rsidR="005D5B8D" w:rsidRDefault="005D5B8D"/>
    <w:p w:rsidR="005D5B8D" w:rsidRDefault="005D5B8D"/>
    <w:p w:rsidR="005D5B8D" w:rsidRDefault="005D5B8D"/>
    <w:p w:rsidR="005D5B8D" w:rsidRDefault="005D5B8D"/>
    <w:p w:rsidR="005D5B8D" w:rsidRDefault="005D5B8D"/>
    <w:p w:rsidR="005D5B8D" w:rsidRDefault="005D5B8D"/>
    <w:p w:rsidR="005D5B8D" w:rsidRDefault="005D5B8D">
      <w:r>
        <w:rPr>
          <w:noProof/>
          <w:lang w:eastAsia="nl-NL"/>
        </w:rPr>
        <w:lastRenderedPageBreak/>
        <w:drawing>
          <wp:inline distT="0" distB="0" distL="0" distR="0" wp14:anchorId="4ACC2FCC" wp14:editId="16527CDA">
            <wp:extent cx="5760720" cy="8983579"/>
            <wp:effectExtent l="0" t="0" r="0" b="8255"/>
            <wp:docPr id="15" name="Afbeelding 15" descr="http://www.grotescheur.nl/wp6/wp-content/uploads/2011/03/nederland-xxx-Maurits-van-O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rotescheur.nl/wp6/wp-content/uploads/2011/03/nederland-xxx-Maurits-van-Oran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8D" w:rsidRDefault="005D5B8D">
      <w:proofErr w:type="gramStart"/>
      <w:r>
        <w:t xml:space="preserve">Maurits </w:t>
      </w:r>
      <w:r w:rsidR="00CD09D2">
        <w:t>:</w:t>
      </w:r>
      <w:proofErr w:type="gramEnd"/>
      <w:r w:rsidR="00DD7B1E">
        <w:t xml:space="preserve"> 1567 – 1625 </w:t>
      </w:r>
    </w:p>
    <w:p w:rsidR="005D5B8D" w:rsidRDefault="00DD7B1E">
      <w:r>
        <w:rPr>
          <w:noProof/>
          <w:lang w:eastAsia="nl-NL"/>
        </w:rPr>
        <w:lastRenderedPageBreak/>
        <w:drawing>
          <wp:inline distT="0" distB="0" distL="0" distR="0" wp14:anchorId="758C8591" wp14:editId="2AED0BBB">
            <wp:extent cx="4533900" cy="5705475"/>
            <wp:effectExtent l="0" t="0" r="0" b="9525"/>
            <wp:docPr id="18" name="Afbeelding 18" descr="File:Frederik Hendrik by Michiel Jansz van Mier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le:Frederik Hendrik by Michiel Jansz van Miereve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1E" w:rsidRDefault="00CD09D2">
      <w:r>
        <w:t>Prins</w:t>
      </w:r>
      <w:r w:rsidR="00DD7B1E">
        <w:t xml:space="preserve"> </w:t>
      </w:r>
      <w:proofErr w:type="spellStart"/>
      <w:r w:rsidR="00DD7B1E">
        <w:t>Frederik</w:t>
      </w:r>
      <w:proofErr w:type="spellEnd"/>
      <w:r w:rsidR="00DD7B1E">
        <w:t xml:space="preserve"> </w:t>
      </w:r>
      <w:proofErr w:type="gramStart"/>
      <w:r w:rsidR="00DD7B1E">
        <w:t>Hendrik</w:t>
      </w:r>
      <w:r>
        <w:t xml:space="preserve"> :</w:t>
      </w:r>
      <w:proofErr w:type="gramEnd"/>
      <w:r>
        <w:t xml:space="preserve"> 1584-1647</w:t>
      </w:r>
    </w:p>
    <w:p w:rsidR="00DD7B1E" w:rsidRDefault="00DD7B1E"/>
    <w:p w:rsidR="00DD7B1E" w:rsidRDefault="00DD7B1E">
      <w:r>
        <w:rPr>
          <w:noProof/>
          <w:lang w:eastAsia="nl-NL"/>
        </w:rPr>
        <w:lastRenderedPageBreak/>
        <w:drawing>
          <wp:inline distT="0" distB="0" distL="0" distR="0" wp14:anchorId="62E7C8BE" wp14:editId="710D099F">
            <wp:extent cx="2533650" cy="3219450"/>
            <wp:effectExtent l="0" t="0" r="0" b="0"/>
            <wp:docPr id="17" name="Afbeelding 17" descr="http://upload.wikimedia.org/wikipedia/commons/thumb/7/7c/Workshop_of_Gerard_van_Honthorst_001.jpg/266px-Workshop_of_Gerard_van_Honthors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pload.wikimedia.org/wikipedia/commons/thumb/7/7c/Workshop_of_Gerard_van_Honthorst_001.jpg/266px-Workshop_of_Gerard_van_Honthorst_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1E" w:rsidRDefault="00DD7B1E">
      <w:r>
        <w:t xml:space="preserve">Prins </w:t>
      </w:r>
      <w:r w:rsidR="00CD09D2">
        <w:t>W</w:t>
      </w:r>
      <w:r>
        <w:t xml:space="preserve">illem </w:t>
      </w:r>
      <w:proofErr w:type="gramStart"/>
      <w:r>
        <w:t xml:space="preserve">II </w:t>
      </w:r>
      <w:r w:rsidR="00CD09D2">
        <w:t>:</w:t>
      </w:r>
      <w:proofErr w:type="gramEnd"/>
      <w:r>
        <w:t xml:space="preserve"> 1626 - 1650</w:t>
      </w:r>
    </w:p>
    <w:p w:rsidR="005D5B8D" w:rsidRDefault="005D5B8D"/>
    <w:p w:rsidR="001865B9" w:rsidRDefault="001865B9"/>
    <w:p w:rsidR="001865B9" w:rsidRDefault="00EA7104">
      <w:r>
        <w:rPr>
          <w:noProof/>
          <w:lang w:eastAsia="nl-NL"/>
        </w:rPr>
        <w:drawing>
          <wp:inline distT="0" distB="0" distL="0" distR="0" wp14:anchorId="1C37087B" wp14:editId="064D29EF">
            <wp:extent cx="2990850" cy="3810000"/>
            <wp:effectExtent l="0" t="0" r="0" b="0"/>
            <wp:docPr id="19" name="Afbeelding 19" descr="File:King William III of England, (1650-1702) (ligh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King William III of England, (1650-1702) (lighter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04" w:rsidRDefault="00CD09D2">
      <w:r>
        <w:t xml:space="preserve">Prins </w:t>
      </w:r>
      <w:r w:rsidR="00EA7104">
        <w:t xml:space="preserve">Willem </w:t>
      </w:r>
      <w:proofErr w:type="gramStart"/>
      <w:r w:rsidR="00EA7104">
        <w:t xml:space="preserve">III  </w:t>
      </w:r>
      <w:proofErr w:type="gramEnd"/>
      <w:r>
        <w:t xml:space="preserve">: </w:t>
      </w:r>
      <w:r w:rsidR="00EA7104">
        <w:t>1650 – 1702</w:t>
      </w:r>
    </w:p>
    <w:p w:rsidR="00EA7104" w:rsidRDefault="00EA7104"/>
    <w:p w:rsidR="00EA7104" w:rsidRDefault="00EA7104">
      <w:r>
        <w:rPr>
          <w:noProof/>
          <w:lang w:eastAsia="nl-NL"/>
        </w:rPr>
        <w:lastRenderedPageBreak/>
        <w:drawing>
          <wp:inline distT="0" distB="0" distL="0" distR="0" wp14:anchorId="594E61BB" wp14:editId="2F082DB5">
            <wp:extent cx="4400550" cy="5705475"/>
            <wp:effectExtent l="0" t="0" r="0" b="9525"/>
            <wp:docPr id="20" name="Afbeelding 20" descr="File:StadhouderWillemIV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le:StadhouderWillemIV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04" w:rsidRDefault="00CD09D2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Prins </w:t>
      </w:r>
      <w:r w:rsidR="00EA7104" w:rsidRPr="00CD09D2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Willem </w:t>
      </w:r>
      <w:r w:rsidR="00985A84" w:rsidRPr="00CD09D2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IV (</w:t>
      </w:r>
      <w:r w:rsidR="00EA7104" w:rsidRPr="00CD09D2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Karel Hendrik </w:t>
      </w:r>
      <w:proofErr w:type="gramStart"/>
      <w:r w:rsidR="00EA7104" w:rsidRPr="00CD09D2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>Friso</w:t>
      </w:r>
      <w:r w:rsidR="00985A84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  <w:r w:rsidR="00EA710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:</w:t>
      </w:r>
      <w:proofErr w:type="gramEnd"/>
      <w:r w:rsidR="00EA710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1711 – 1751, prins van oranje, graaf van Nassau-Dietz</w:t>
      </w:r>
    </w:p>
    <w:p w:rsidR="00EA7104" w:rsidRDefault="00EA7104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A7104" w:rsidRDefault="00985A84">
      <w:r>
        <w:rPr>
          <w:noProof/>
          <w:lang w:eastAsia="nl-NL"/>
        </w:rPr>
        <w:lastRenderedPageBreak/>
        <w:drawing>
          <wp:inline distT="0" distB="0" distL="0" distR="0" wp14:anchorId="67CE4C5F" wp14:editId="7054CD9F">
            <wp:extent cx="3286125" cy="4495800"/>
            <wp:effectExtent l="0" t="0" r="9525" b="0"/>
            <wp:docPr id="21" name="Afbeelding 21" descr="http://4.bp.blogspot.com/-1INPPPwClLs/T-ceU5tmW5I/AAAAAAAABEU/w7a7prh7Lek/s1600/a8fcebd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1INPPPwClLs/T-ceU5tmW5I/AAAAAAAABEU/w7a7prh7Lek/s1600/a8fcebd6b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84" w:rsidRDefault="00CD09D2">
      <w:r>
        <w:t xml:space="preserve">Prins </w:t>
      </w:r>
      <w:r w:rsidR="00985A84">
        <w:t>Willem V: 1748-1806</w:t>
      </w:r>
    </w:p>
    <w:p w:rsidR="00985A84" w:rsidRDefault="00985A84">
      <w:r>
        <w:rPr>
          <w:noProof/>
          <w:lang w:eastAsia="nl-NL"/>
        </w:rPr>
        <w:lastRenderedPageBreak/>
        <w:drawing>
          <wp:inline distT="0" distB="0" distL="0" distR="0">
            <wp:extent cx="3870325" cy="5709920"/>
            <wp:effectExtent l="0" t="0" r="0" b="5080"/>
            <wp:docPr id="22" name="Afbeelding 22" descr="File:Willem I in kroningsman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Willem I in kroningsmant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84" w:rsidRDefault="00985A84">
      <w:r>
        <w:t xml:space="preserve"> Koning Willem </w:t>
      </w:r>
      <w:proofErr w:type="gramStart"/>
      <w:r>
        <w:t>I :</w:t>
      </w:r>
      <w:proofErr w:type="gramEnd"/>
      <w:r>
        <w:t xml:space="preserve"> 1772-1843 </w:t>
      </w:r>
    </w:p>
    <w:p w:rsidR="00985A84" w:rsidRDefault="00985A84"/>
    <w:p w:rsidR="00985A84" w:rsidRDefault="00985A84">
      <w:r>
        <w:rPr>
          <w:noProof/>
          <w:lang w:eastAsia="nl-NL"/>
        </w:rPr>
        <w:lastRenderedPageBreak/>
        <w:drawing>
          <wp:inline distT="0" distB="0" distL="0" distR="0">
            <wp:extent cx="3987165" cy="5709920"/>
            <wp:effectExtent l="0" t="0" r="0" b="5080"/>
            <wp:docPr id="23" name="Afbeelding 23" descr="File:King Willem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le:King Willem I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84" w:rsidRDefault="00985A84">
      <w:r>
        <w:t xml:space="preserve">Koning Willem </w:t>
      </w:r>
      <w:proofErr w:type="gramStart"/>
      <w:r>
        <w:t>II :</w:t>
      </w:r>
      <w:proofErr w:type="gramEnd"/>
      <w:r>
        <w:t xml:space="preserve"> 1792-1849</w:t>
      </w:r>
    </w:p>
    <w:p w:rsidR="00985A84" w:rsidRDefault="00985A84"/>
    <w:p w:rsidR="00CD09D2" w:rsidRDefault="00CD09D2">
      <w:r>
        <w:rPr>
          <w:noProof/>
          <w:lang w:eastAsia="nl-NL"/>
        </w:rPr>
        <w:lastRenderedPageBreak/>
        <w:drawing>
          <wp:inline distT="0" distB="0" distL="0" distR="0">
            <wp:extent cx="3923665" cy="5709920"/>
            <wp:effectExtent l="0" t="0" r="635" b="5080"/>
            <wp:docPr id="24" name="Afbeelding 24" descr="File:Portrait of King Willem III of the Netherlands, Nicolaas Pieneman (18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le:Portrait of King Willem III of the Netherlands, Nicolaas Pieneman (185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D2" w:rsidRDefault="00CD09D2">
      <w:r>
        <w:t xml:space="preserve">Koning Willem </w:t>
      </w:r>
      <w:proofErr w:type="gramStart"/>
      <w:r>
        <w:t>III :</w:t>
      </w:r>
      <w:proofErr w:type="gramEnd"/>
      <w:r>
        <w:t xml:space="preserve"> 1817-1890</w:t>
      </w:r>
    </w:p>
    <w:p w:rsidR="00CD09D2" w:rsidRDefault="00CD09D2">
      <w:r>
        <w:rPr>
          <w:noProof/>
          <w:lang w:eastAsia="nl-NL"/>
        </w:rPr>
        <w:lastRenderedPageBreak/>
        <w:drawing>
          <wp:inline distT="0" distB="0" distL="0" distR="0">
            <wp:extent cx="3923665" cy="5709920"/>
            <wp:effectExtent l="0" t="0" r="635" b="5080"/>
            <wp:docPr id="25" name="Afbeelding 25" descr="File:Dowager Queen of 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le:Dowager Queen of Hollan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D2" w:rsidRDefault="00CD09D2">
      <w:r>
        <w:t xml:space="preserve">Koningin-regentes </w:t>
      </w:r>
      <w:proofErr w:type="gramStart"/>
      <w:r>
        <w:t>Emma :</w:t>
      </w:r>
      <w:proofErr w:type="gramEnd"/>
      <w:r>
        <w:t xml:space="preserve"> 1858 – 1934</w:t>
      </w:r>
    </w:p>
    <w:sectPr w:rsidR="00CD09D2" w:rsidSect="005D5B8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B9"/>
    <w:rsid w:val="001865B9"/>
    <w:rsid w:val="00565773"/>
    <w:rsid w:val="005D5B8D"/>
    <w:rsid w:val="00633D76"/>
    <w:rsid w:val="00814757"/>
    <w:rsid w:val="00985A84"/>
    <w:rsid w:val="00CD09D2"/>
    <w:rsid w:val="00DD7B1E"/>
    <w:rsid w:val="00EA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65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A7104"/>
  </w:style>
  <w:style w:type="character" w:styleId="Hyperlink">
    <w:name w:val="Hyperlink"/>
    <w:basedOn w:val="Standaardalinea-lettertype"/>
    <w:uiPriority w:val="99"/>
    <w:semiHidden/>
    <w:unhideWhenUsed/>
    <w:rsid w:val="00EA71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8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65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A7104"/>
  </w:style>
  <w:style w:type="character" w:styleId="Hyperlink">
    <w:name w:val="Hyperlink"/>
    <w:basedOn w:val="Standaardalinea-lettertype"/>
    <w:uiPriority w:val="99"/>
    <w:semiHidden/>
    <w:unhideWhenUsed/>
    <w:rsid w:val="00EA71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Gineke te Winkel</dc:creator>
  <cp:lastModifiedBy>Jacqueline</cp:lastModifiedBy>
  <cp:revision>2</cp:revision>
  <dcterms:created xsi:type="dcterms:W3CDTF">2013-02-25T22:09:00Z</dcterms:created>
  <dcterms:modified xsi:type="dcterms:W3CDTF">2013-02-25T22:09:00Z</dcterms:modified>
</cp:coreProperties>
</file>